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9" w:rsidRPr="00E63D29" w:rsidRDefault="00E63D29" w:rsidP="00E63D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平成２９年度　第４６回九州高等学校ハンドボール選抜大会</w:t>
      </w:r>
    </w:p>
    <w:p w:rsidR="00E63D29" w:rsidRPr="00E63D29" w:rsidRDefault="00E63D29" w:rsidP="00E63D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第４１回全国高等学校ハンドボール選抜大会九州地区予選大会</w:t>
      </w:r>
    </w:p>
    <w:p w:rsidR="00E63D29" w:rsidRPr="00E63D29" w:rsidRDefault="00E63D29" w:rsidP="00E63D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【大会実施要項】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D29" w:rsidRDefault="00E63D29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主　　　催　九州ハンドボール協会　九州高等学校体育連盟</w:t>
      </w:r>
    </w:p>
    <w:p w:rsidR="00276491" w:rsidRPr="00E63D29" w:rsidRDefault="00276491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主　　　管　福岡県ハンドボール協会　福岡県高等学校体育連盟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後　　　援　福岡県教育委員会　福岡市教育委員会　福岡県体育協会　福岡市</w:t>
      </w:r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スポーツ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協会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協　　　賛　（株）アシックス　（株）モルテン　（株）ミカサ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　期　　　日　平成３０年２月１日（木）～４日（日）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ＴＤ会議　</w:t>
      </w:r>
      <w:r w:rsidR="008E73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２月１日（木）１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：３０～　場所；アクシオン福岡　第３研修室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代表者会議　２月１日（木）１５：３０～　場所；アクシオン福岡　視聴覚室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開　会　式　２月１日（木）１６：３０～　場所；アクシオン福岡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視聴覚室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　　　技　２月２日（金）１０：００～　粕屋ドーム　グローバルアリーナ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南区体育館　早良区体育館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２月３日（土）１０：００～　粕屋ドーム　グローバルアリーナ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南区体育館　早良区体育館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２月４日（日）１０：００～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粕屋ドーム　グローバルアリーナ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閉　会　式　２月４日（日）競技終了後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E5804" w:rsidRDefault="00E63D29" w:rsidP="00E63D2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　会　　　場　</w:t>
      </w:r>
      <w:r w:rsidR="00202581" w:rsidRPr="001E5804">
        <w:rPr>
          <w:rFonts w:ascii="Times New Roman" w:eastAsia="ＭＳ 明朝" w:hAnsi="Times New Roman" w:cs="ＭＳ 明朝" w:hint="eastAsia"/>
          <w:kern w:val="0"/>
          <w:szCs w:val="21"/>
        </w:rPr>
        <w:t>アクシオン福岡</w:t>
      </w:r>
      <w:r w:rsidR="001E5804">
        <w:rPr>
          <w:rFonts w:ascii="Times New Roman" w:eastAsia="ＭＳ 明朝" w:hAnsi="Times New Roman" w:cs="ＭＳ 明朝" w:hint="eastAsia"/>
          <w:kern w:val="0"/>
          <w:szCs w:val="21"/>
        </w:rPr>
        <w:t xml:space="preserve">　福岡市博多区東平尾公園２－１－４　　</w:t>
      </w:r>
      <w:r w:rsidR="008E730A">
        <w:rPr>
          <w:rFonts w:ascii="Times New Roman" w:eastAsia="ＭＳ 明朝" w:hAnsi="Times New Roman" w:cs="ＭＳ 明朝"/>
          <w:kern w:val="0"/>
          <w:szCs w:val="21"/>
        </w:rPr>
        <w:t xml:space="preserve">       </w:t>
      </w:r>
      <w:bookmarkStart w:id="0" w:name="_GoBack"/>
      <w:bookmarkEnd w:id="0"/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TEL</w:t>
      </w:r>
      <w:r w:rsidR="00F5104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1E5804">
        <w:rPr>
          <w:rFonts w:ascii="Times New Roman" w:eastAsia="ＭＳ 明朝" w:hAnsi="Times New Roman" w:cs="ＭＳ 明朝" w:hint="eastAsia"/>
          <w:kern w:val="0"/>
          <w:szCs w:val="21"/>
        </w:rPr>
        <w:t>09</w:t>
      </w:r>
      <w:r w:rsidR="00F51042"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 w:rsidR="001E5804">
        <w:rPr>
          <w:rFonts w:ascii="Times New Roman" w:eastAsia="ＭＳ 明朝" w:hAnsi="Times New Roman" w:cs="ＭＳ 明朝" w:hint="eastAsia"/>
          <w:kern w:val="0"/>
          <w:szCs w:val="21"/>
        </w:rPr>
        <w:t>-611-1717</w:t>
      </w:r>
    </w:p>
    <w:p w:rsidR="00E63D29" w:rsidRPr="00E63D29" w:rsidRDefault="00E63D29" w:rsidP="00202581">
      <w:pPr>
        <w:overflowPunct w:val="0"/>
        <w:ind w:firstLineChars="900" w:firstLine="17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粕屋ドーム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×２０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糟屋郡粕屋町</w:t>
      </w:r>
      <w:r w:rsidR="001E5804" w:rsidRPr="001E5804">
        <w:rPr>
          <w:rFonts w:asciiTheme="minorEastAsia" w:hAnsiTheme="minorEastAsia" w:hint="eastAsia"/>
          <w:color w:val="1A1A1A"/>
          <w:sz w:val="23"/>
          <w:szCs w:val="23"/>
        </w:rPr>
        <w:t>駕与丁3丁目2-1　TEL 092-939-5130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グローバルアリーナ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×２０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宗像市吉留</w:t>
      </w:r>
      <w:r w:rsidR="008E73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４６－１　　　　</w:t>
      </w:r>
      <w:r w:rsidR="008E73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TEL</w:t>
      </w:r>
      <w:r w:rsidR="008E730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0940-33-8400  </w:t>
      </w:r>
      <w:r w:rsidR="001E5804">
        <w:rPr>
          <w:rFonts w:hint="eastAsia"/>
          <w:color w:val="FFFFFF"/>
          <w:sz w:val="19"/>
          <w:szCs w:val="19"/>
        </w:rPr>
        <w:t>400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福岡市早良体育館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×２０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8A20B6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8A20B6">
        <w:rPr>
          <w:rFonts w:hint="eastAsia"/>
        </w:rPr>
        <w:t>福岡市早良区四箇</w:t>
      </w:r>
      <w:r w:rsidR="008A20B6">
        <w:rPr>
          <w:rFonts w:cs="Times New Roman"/>
        </w:rPr>
        <w:t>6-17-6     TEL 092-812-0301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福岡市南体育館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４０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×２０</w:t>
      </w:r>
      <w:r w:rsidR="001E58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</w:t>
      </w:r>
      <w:r w:rsidR="008A20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A20B6">
        <w:rPr>
          <w:rFonts w:hint="eastAsia"/>
        </w:rPr>
        <w:t>福岡市南区塩原</w:t>
      </w:r>
      <w:r w:rsidR="008A20B6">
        <w:rPr>
          <w:rFonts w:cs="Times New Roman"/>
        </w:rPr>
        <w:t>2-8-1</w:t>
      </w:r>
      <w:r w:rsidR="008A20B6">
        <w:rPr>
          <w:rFonts w:hint="eastAsia"/>
        </w:rPr>
        <w:t xml:space="preserve">　　　</w:t>
      </w:r>
      <w:r w:rsidR="008A20B6">
        <w:rPr>
          <w:rFonts w:cs="Times New Roman"/>
        </w:rPr>
        <w:t xml:space="preserve"> TEL 092-552-0301</w:t>
      </w:r>
      <w:r w:rsidR="008A20B6">
        <w:rPr>
          <w:rFonts w:cs="Times New Roman"/>
        </w:rPr>
        <w:t xml:space="preserve">　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７　競技規則　平成２９年度（</w:t>
      </w:r>
      <w:r w:rsidR="00276491" w:rsidRPr="001E5804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財）日本ハンドボール協会競技規則に準ずる。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８　参加校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男女とも各県１位代表および２位代表の２チーム、総計３２チーム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　競技方法　各県１位・２位代表（男女）によるトーナメント方式とする。</w:t>
      </w:r>
    </w:p>
    <w:p w:rsidR="00E63D29" w:rsidRPr="00E63D29" w:rsidRDefault="00E63D29" w:rsidP="00F51042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（１）全試合において競技時間は正規（ハーフタイム１０分）で実施する。ただし、２　　　　　　　　　　　　位代表の敗者戦の延長</w:t>
      </w:r>
      <w:r w:rsidR="00276491" w:rsidRPr="001E5804">
        <w:rPr>
          <w:rFonts w:ascii="Times New Roman" w:eastAsia="ＭＳ 明朝" w:hAnsi="Times New Roman" w:cs="ＭＳ 明朝" w:hint="eastAsia"/>
          <w:kern w:val="0"/>
          <w:szCs w:val="21"/>
        </w:rPr>
        <w:t>戦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は実施しない。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（２）男子上位６チーム・女子上位６チームに全国選抜大会の代表権を与える。</w:t>
      </w:r>
    </w:p>
    <w:p w:rsidR="00E63D29" w:rsidRPr="00E63D29" w:rsidRDefault="00E63D29" w:rsidP="00F51042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（３）１位・２位代表別のトーナメントを実施し、１位代表は上位４チーム（１回戦勝　　　　　　　　　　　　者）に代表権を与える</w:t>
      </w:r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残り２チームの代表権に対して、１位代表敗者復活勝者２チームと２位代表勝者２チームとで代表決定戦を行う。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１０　参加資格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（１）選手は、学校教育法第１条に規定する高等学校に在学する生徒である</w:t>
      </w:r>
      <w:r w:rsidR="00276491" w:rsidRPr="001E5804">
        <w:rPr>
          <w:rFonts w:ascii="Times New Roman" w:eastAsia="ＭＳ 明朝" w:hAnsi="Times New Roman" w:cs="ＭＳ 明朝" w:hint="eastAsia"/>
          <w:kern w:val="0"/>
          <w:szCs w:val="21"/>
        </w:rPr>
        <w:t>こと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（２）各都道府県高等学校体育連盟加盟校の在学生徒である</w:t>
      </w:r>
      <w:r w:rsidR="00276491" w:rsidRPr="001E5804">
        <w:rPr>
          <w:rFonts w:ascii="Times New Roman" w:eastAsia="ＭＳ 明朝" w:hAnsi="Times New Roman" w:cs="ＭＳ 明朝" w:hint="eastAsia"/>
          <w:kern w:val="0"/>
          <w:szCs w:val="21"/>
        </w:rPr>
        <w:t>こと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E63D29" w:rsidRPr="00E63D29" w:rsidRDefault="00E63D29" w:rsidP="00E63D29">
      <w:pPr>
        <w:overflowPunct w:val="0"/>
        <w:ind w:leftChars="100" w:left="2509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（３）選手は、平成２９年４月以降当該学校に在学しており、平成１２年４月２日以降　　　　　　　　　　　　の出生の者で３年生を除く。</w:t>
      </w:r>
      <w:r w:rsidR="00276491" w:rsidRPr="001E5804">
        <w:rPr>
          <w:rFonts w:ascii="Times New Roman" w:eastAsia="ＭＳ 明朝" w:hAnsi="Times New Roman" w:cs="ＭＳ 明朝" w:hint="eastAsia"/>
          <w:kern w:val="0"/>
          <w:szCs w:val="21"/>
        </w:rPr>
        <w:t>ただ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し、特例として帰国子女については、年齢制限　　　　　　　　　　　　を適用しない。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E63D29" w:rsidRPr="00E63D29" w:rsidRDefault="00E63D29" w:rsidP="00E63D29">
      <w:pPr>
        <w:overflowPunct w:val="0"/>
        <w:ind w:leftChars="100" w:left="2509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（４）転校後６ヶ月未満の生徒は参加できない。（外国人留学生もこれに準ずる）ただ　　　　　　　　　　　　し、一家転住等の理由によりやむを得ない者は、各都道府県高等学校体育連盟会　　　　　　　　　　　　長の許可があればこの限りではない。外国人留学生の参加については、大会登録　　　　　　　　　　　　選手のうち２名までとし、競技出場も７名中１名までとする。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（５）同一学年での出場は</w:t>
      </w:r>
      <w:r w:rsidR="00276491"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１回限りとする。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（６）チーム編成は、全日制課程・定時制課程・通信制課程の生徒の混成を認めない。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（７）出場する生徒は、予め健康診断を受け、学校長の承認を必要とする。</w:t>
      </w:r>
    </w:p>
    <w:p w:rsidR="00E63D29" w:rsidRPr="00E63D29" w:rsidRDefault="00E63D29" w:rsidP="00F51042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F5104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（８）平成２９年度に（</w:t>
      </w:r>
      <w:r w:rsidR="00276491" w:rsidRPr="001E5804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財）日本ハンドボール協会に登録されたチームで、各県予選を経て代表権を得たチームであること。</w:t>
      </w:r>
    </w:p>
    <w:p w:rsidR="00E63D29" w:rsidRPr="00E63D29" w:rsidRDefault="00E63D29" w:rsidP="00F51042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（９）その他の事項については、全国高等学校体育連盟、九州高等学校体育連盟開催基　　　　　　　　　　　　準要項に準ずるものとする。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　参加人員　参加資格を満たす、役員４名・選手１６名　計２０名とする。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（役員が生徒の場合は、２名までとする。）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１２　申込方法　（１）申込期日　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平成３０年１月</w:t>
      </w:r>
      <w:r w:rsidR="002C3E80">
        <w:rPr>
          <w:rFonts w:ascii="Times New Roman" w:eastAsia="ＭＳ 明朝" w:hAnsi="Times New Roman" w:cs="ＭＳ 明朝" w:hint="eastAsia"/>
          <w:kern w:val="0"/>
          <w:szCs w:val="21"/>
        </w:rPr>
        <w:t>１２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2C3E80">
        <w:rPr>
          <w:rFonts w:ascii="Times New Roman" w:eastAsia="ＭＳ 明朝" w:hAnsi="Times New Roman" w:cs="ＭＳ 明朝" w:hint="eastAsia"/>
          <w:kern w:val="0"/>
          <w:szCs w:val="21"/>
        </w:rPr>
        <w:t>金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E63D29" w:rsidRPr="00E63D29" w:rsidRDefault="00E63D29" w:rsidP="00E63D29">
      <w:pPr>
        <w:overflowPunct w:val="0"/>
        <w:ind w:left="2123" w:hangingChars="1100" w:hanging="212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（２）大会参加申込書・宿泊申込書については、九州ハンドボール協会及び福岡県ハン　　　　　　　　　　　　ドボール協会ホームページからダウンロードし、下記の２通りの方法で申し込む　　　　　　　　　　　　こと。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①郵送での申込み（大会参加申込書原本）</w:t>
      </w:r>
    </w:p>
    <w:p w:rsidR="00E63D29" w:rsidRPr="00E63D29" w:rsidRDefault="00E63D29" w:rsidP="00E63D29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大会参加申込書に選手名等を入力・プリントアウトし、学校長印を押して下記住　　　　　　　　　　　　所に郵送。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〒８１１－０１１９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福岡県糟屋郡新宮町緑ｶﾞ浜　福岡県立新宮高等学校内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福岡県高等学校体育連盟ハンドボール専門部　委員長　稲永　貴仁</w:t>
      </w:r>
    </w:p>
    <w:p w:rsidR="00E63D29" w:rsidRPr="00E63D29" w:rsidRDefault="00E63D29" w:rsidP="00E63D29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②メールでの申込み（大会参加申込書、プログラム用参加申込書及びチーム集合写　　　　　　　　　　　　真・宿泊弁当申込書）　提出書類３点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・大会参加申込書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・プログラム用参加申込書及びチーム集合写真（拡張子はＪＰＥＧ形式）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※集合写真は、大きな解像度で撮影して下さい。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・宿泊弁当申込書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※宿泊については、九州ハンドボール協会の申し合わせに従うこと。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【メール送信先】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トスインターナショナル株式会社　　担当　加藤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メール　</w:t>
      </w:r>
      <w:r w:rsidRPr="00E63D29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tossinter@nifty.com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（３）問い合わせ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①大会参加関係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福岡県立新宮高等学校内　稲永　貴仁</w:t>
      </w:r>
    </w:p>
    <w:p w:rsidR="00E63D29" w:rsidRDefault="00E63D29" w:rsidP="00E63D29">
      <w:pPr>
        <w:overflowPunct w:val="0"/>
        <w:ind w:left="3281" w:hangingChars="1700" w:hanging="3281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092-962-2935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092-963-0164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携帯：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090-8223-9327</w:t>
      </w:r>
    </w:p>
    <w:p w:rsidR="00E63D29" w:rsidRPr="00E63D29" w:rsidRDefault="00E63D29" w:rsidP="00E63D29">
      <w:pPr>
        <w:overflowPunct w:val="0"/>
        <w:ind w:leftChars="1650" w:left="3280" w:hangingChars="50" w:hanging="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メール：</w:t>
      </w:r>
      <w:r w:rsidRPr="00E63D29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inanaga@fku.ed.jp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②宿泊・弁当関係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トスインターナショナル株式会社</w:t>
      </w:r>
    </w:p>
    <w:p w:rsidR="00E63D29" w:rsidRPr="00E63D29" w:rsidRDefault="00E63D29" w:rsidP="00E63D29">
      <w:pPr>
        <w:overflowPunct w:val="0"/>
        <w:ind w:left="3956" w:hangingChars="2050" w:hanging="39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〒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861-8001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熊本市北区武蔵ケ丘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1-15-8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たかちほビル１Ｆ－Ｂ　　　　　　　　　　　　　　　　　　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；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096-288-2891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；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>096-288-2892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F51042" w:rsidRDefault="00F51042" w:rsidP="00E63D2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F51042" w:rsidRDefault="00F51042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１３　参加料</w:t>
      </w: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１チーム２０．０００円（申込と同時に下記口座に振り込むこと）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「福岡銀行　</w:t>
      </w:r>
      <w:r w:rsidR="008457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新宮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支店　普通口座　</w:t>
      </w:r>
      <w:r w:rsidR="008457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７４８６６４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福岡県高体連ハンドボール専門部　委員長　稲永　貴仁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※「県名・高校名・男女」を必ず明記すること。</w:t>
      </w:r>
    </w:p>
    <w:p w:rsidR="00276491" w:rsidRDefault="00276491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１４　組合抽選　平成３０年１月</w:t>
      </w:r>
      <w:r w:rsidR="00276491" w:rsidRPr="002C3E80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（土）１３時より九州ハンドボール協会にて行う。</w:t>
      </w:r>
    </w:p>
    <w:p w:rsidR="00276491" w:rsidRDefault="00845767" w:rsidP="00E63D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なお、開示についてはすべての県の予選が終了した翌日に行う。</w:t>
      </w:r>
    </w:p>
    <w:p w:rsidR="00E63D29" w:rsidRPr="00E63D29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　試合球　（</w:t>
      </w:r>
      <w:r w:rsidR="00276491" w:rsidRPr="002C3E80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財）日本ハンドボール協会公認球</w:t>
      </w:r>
    </w:p>
    <w:p w:rsidR="00276491" w:rsidRDefault="00276491" w:rsidP="00E63D29">
      <w:pPr>
        <w:overflowPunct w:val="0"/>
        <w:ind w:left="2605" w:hangingChars="1350" w:hanging="260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63D29" w:rsidRPr="00E63D29" w:rsidRDefault="00E63D29" w:rsidP="00E63D29">
      <w:pPr>
        <w:overflowPunct w:val="0"/>
        <w:ind w:left="2605" w:hangingChars="1350" w:hanging="26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１６　参加上の注意　（１）出場チームの役員・選手は（</w:t>
      </w:r>
      <w:r w:rsidR="00276491" w:rsidRPr="002C3E80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財）日本ハンドボール協会の役員・選手登録証を　　　　　　　　　　　　　必ず持参すること。なお、写真貼付等不備のないように注意すること。</w:t>
      </w:r>
    </w:p>
    <w:p w:rsidR="006A1373" w:rsidRPr="002C3E80" w:rsidRDefault="00E63D29" w:rsidP="00E63D29">
      <w:pPr>
        <w:overflowPunct w:val="0"/>
        <w:ind w:left="2509" w:hangingChars="1300" w:hanging="2509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510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２）役員・選手</w:t>
      </w:r>
      <w:r w:rsidR="00202581" w:rsidRPr="002C3E80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変更</w:t>
      </w:r>
      <w:r w:rsidR="00202581" w:rsidRPr="002C3E80">
        <w:rPr>
          <w:rFonts w:ascii="Times New Roman" w:eastAsia="ＭＳ 明朝" w:hAnsi="Times New Roman" w:cs="ＭＳ 明朝" w:hint="eastAsia"/>
          <w:kern w:val="0"/>
          <w:szCs w:val="21"/>
        </w:rPr>
        <w:t>は、</w:t>
      </w:r>
      <w:r w:rsidR="006A1373" w:rsidRPr="002C3E80">
        <w:rPr>
          <w:rFonts w:ascii="Times New Roman" w:eastAsia="ＭＳ 明朝" w:hAnsi="Times New Roman" w:cs="ＭＳ 明朝" w:hint="eastAsia"/>
          <w:kern w:val="0"/>
          <w:szCs w:val="21"/>
        </w:rPr>
        <w:t>押印された原本を含む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必要</w:t>
      </w:r>
      <w:r w:rsidR="00202581" w:rsidRPr="002C3E80">
        <w:rPr>
          <w:rFonts w:ascii="Times New Roman" w:eastAsia="ＭＳ 明朝" w:hAnsi="Times New Roman" w:cs="ＭＳ 明朝" w:hint="eastAsia"/>
          <w:kern w:val="0"/>
          <w:szCs w:val="21"/>
        </w:rPr>
        <w:t>書類を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代表</w:t>
      </w:r>
      <w:r w:rsidR="00202581" w:rsidRPr="002C3E80">
        <w:rPr>
          <w:rFonts w:ascii="Times New Roman" w:eastAsia="ＭＳ 明朝" w:hAnsi="Times New Roman" w:cs="ＭＳ 明朝" w:hint="eastAsia"/>
          <w:kern w:val="0"/>
          <w:szCs w:val="21"/>
        </w:rPr>
        <w:t>者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会議</w:t>
      </w:r>
      <w:r w:rsidR="00202581" w:rsidRPr="002C3E80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前日までに</w:t>
      </w:r>
      <w:r w:rsidR="006A1373" w:rsidRPr="002C3E8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専門委員長（稲永貴仁）まで送付すること。</w:t>
      </w:r>
      <w:r w:rsidR="006A1373" w:rsidRPr="002C3E80">
        <w:rPr>
          <w:rFonts w:ascii="Times New Roman" w:eastAsia="ＭＳ 明朝" w:hAnsi="Times New Roman" w:cs="ＭＳ 明朝" w:hint="eastAsia"/>
          <w:kern w:val="0"/>
          <w:szCs w:val="21"/>
        </w:rPr>
        <w:t>※１２－（２）－①</w:t>
      </w:r>
    </w:p>
    <w:p w:rsidR="00E63D29" w:rsidRPr="002C3E80" w:rsidRDefault="00E63D29" w:rsidP="006A1373">
      <w:pPr>
        <w:overflowPunct w:val="0"/>
        <w:ind w:leftChars="1300" w:left="250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また、</w:t>
      </w:r>
      <w:r w:rsidR="006A1373" w:rsidRPr="002C3E80">
        <w:rPr>
          <w:rFonts w:ascii="Times New Roman" w:eastAsia="ＭＳ 明朝" w:hAnsi="Times New Roman" w:cs="ＭＳ 明朝" w:hint="eastAsia"/>
          <w:kern w:val="0"/>
          <w:szCs w:val="21"/>
        </w:rPr>
        <w:t>大会直前の変更については、必要書類を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代表者会議当日に提出すること。</w:t>
      </w:r>
    </w:p>
    <w:p w:rsidR="00E63D29" w:rsidRPr="002C3E80" w:rsidRDefault="00E63D29" w:rsidP="00F51042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C3E80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（３）ユニフォームは、濃淡のはっきり認識できるものを</w:t>
      </w:r>
      <w:r w:rsidR="006C6F45" w:rsidRPr="002C3E80">
        <w:rPr>
          <w:rFonts w:ascii="Times New Roman" w:eastAsia="ＭＳ 明朝" w:hAnsi="Times New Roman" w:cs="ＭＳ 明朝" w:hint="eastAsia"/>
          <w:kern w:val="0"/>
          <w:szCs w:val="21"/>
        </w:rPr>
        <w:t>異なる４色で，ゴールキーパー・コートプレイヤーでそれぞれ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２着以上準備すること。</w:t>
      </w:r>
    </w:p>
    <w:p w:rsidR="00E63D29" w:rsidRPr="002C3E80" w:rsidRDefault="00E63D29" w:rsidP="00E63D29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C3E80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2C3E80">
        <w:rPr>
          <w:rFonts w:ascii="Times New Roman" w:eastAsia="ＭＳ 明朝" w:hAnsi="Times New Roman" w:cs="ＭＳ 明朝" w:hint="eastAsia"/>
          <w:kern w:val="0"/>
          <w:szCs w:val="21"/>
        </w:rPr>
        <w:t>（４）出場チームは、必ず引率責任者により引率されなければならない。また、引率　　　　　　　　　　　　　責任者は選手のすべての行動に対して責任を負うものとし、選手は高校生とし　　　　　　　　　　　　　ての本分を忘れてはならない。</w:t>
      </w:r>
    </w:p>
    <w:p w:rsidR="00845767" w:rsidRDefault="00E63D29" w:rsidP="00845767">
      <w:pPr>
        <w:overflowPunct w:val="0"/>
        <w:ind w:left="1930" w:hangingChars="1000" w:hanging="1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63D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（５）松ヤニおよび松ヤニスプレーの使用は禁止する。両面テープのみ使用を認める</w:t>
      </w:r>
      <w:r w:rsidR="0020258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（６）会場使用にあたっては、規則とマナーを守ること。必ず体育館シューズ・体育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</w:t>
      </w:r>
      <w:r w:rsidR="002C3E8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</w:t>
      </w:r>
      <w:r w:rsidR="008457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845767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</w:t>
      </w:r>
    </w:p>
    <w:p w:rsidR="00E63D29" w:rsidRPr="00E63D29" w:rsidRDefault="00E63D29" w:rsidP="00845767">
      <w:pPr>
        <w:overflowPunct w:val="0"/>
        <w:ind w:leftChars="1000" w:left="1930" w:firstLineChars="300" w:firstLine="57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館使用ボール（松ヤニのついていないもの）を使用すること。</w:t>
      </w:r>
    </w:p>
    <w:p w:rsidR="000728C8" w:rsidRDefault="00E63D29" w:rsidP="00E63D29"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8457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3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（７）チームで出したゴミは、必ずチームで持ち帰ること。</w:t>
      </w:r>
    </w:p>
    <w:sectPr w:rsidR="000728C8" w:rsidSect="00E63D29">
      <w:pgSz w:w="11906" w:h="16838" w:code="9"/>
      <w:pgMar w:top="1134" w:right="1134" w:bottom="113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EA" w:rsidRDefault="001426EA" w:rsidP="001426EA">
      <w:r>
        <w:separator/>
      </w:r>
    </w:p>
  </w:endnote>
  <w:endnote w:type="continuationSeparator" w:id="0">
    <w:p w:rsidR="001426EA" w:rsidRDefault="001426EA" w:rsidP="0014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EA" w:rsidRDefault="001426EA" w:rsidP="001426EA">
      <w:r>
        <w:separator/>
      </w:r>
    </w:p>
  </w:footnote>
  <w:footnote w:type="continuationSeparator" w:id="0">
    <w:p w:rsidR="001426EA" w:rsidRDefault="001426EA" w:rsidP="00142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29"/>
    <w:rsid w:val="00007112"/>
    <w:rsid w:val="000728C8"/>
    <w:rsid w:val="001426EA"/>
    <w:rsid w:val="001E5804"/>
    <w:rsid w:val="00202581"/>
    <w:rsid w:val="00276491"/>
    <w:rsid w:val="002C3E80"/>
    <w:rsid w:val="004B2CA7"/>
    <w:rsid w:val="00581D18"/>
    <w:rsid w:val="006A1373"/>
    <w:rsid w:val="006C6F45"/>
    <w:rsid w:val="00845767"/>
    <w:rsid w:val="008A20B6"/>
    <w:rsid w:val="008E730A"/>
    <w:rsid w:val="00E25898"/>
    <w:rsid w:val="00E63D29"/>
    <w:rsid w:val="00EE2036"/>
    <w:rsid w:val="00F5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2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26EA"/>
  </w:style>
  <w:style w:type="paragraph" w:styleId="a7">
    <w:name w:val="footer"/>
    <w:basedOn w:val="a"/>
    <w:link w:val="a8"/>
    <w:uiPriority w:val="99"/>
    <w:semiHidden/>
    <w:unhideWhenUsed/>
    <w:rsid w:val="00142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2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平島</cp:lastModifiedBy>
  <cp:revision>2</cp:revision>
  <cp:lastPrinted>2017-11-06T08:20:00Z</cp:lastPrinted>
  <dcterms:created xsi:type="dcterms:W3CDTF">2017-12-03T23:00:00Z</dcterms:created>
  <dcterms:modified xsi:type="dcterms:W3CDTF">2017-12-03T23:00:00Z</dcterms:modified>
</cp:coreProperties>
</file>